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99" w:rsidRDefault="00F44B99">
      <w:pPr>
        <w:pStyle w:val="Tytu"/>
        <w:jc w:val="left"/>
        <w:rPr>
          <w:b w:val="0"/>
          <w:bCs w:val="0"/>
        </w:rPr>
      </w:pPr>
    </w:p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1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Podstawowa w Troszynie, ul. Szkolna 4,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Agnieszka Kożubowska - Przewodniczący</w:t>
      </w:r>
    </w:p>
    <w:p w:rsidR="00F44B99" w:rsidRDefault="00DD1798">
      <w:pPr>
        <w:pStyle w:val="Spistreci1"/>
      </w:pPr>
      <w:r>
        <w:t>2) Iwona Murach - Zastępca Przewodniczącego</w:t>
      </w:r>
    </w:p>
    <w:p w:rsidR="00F44B99" w:rsidRDefault="00DD1798">
      <w:pPr>
        <w:pStyle w:val="Spistreci1"/>
      </w:pPr>
      <w:r>
        <w:t>3) Małgorzata Katarzyna Choromańska - Członek</w:t>
      </w:r>
    </w:p>
    <w:p w:rsidR="00F44B99" w:rsidRDefault="00DD1798">
      <w:pPr>
        <w:pStyle w:val="Spistreci1"/>
      </w:pPr>
      <w:r>
        <w:t>4) Maria Cichocka - Członek</w:t>
      </w:r>
    </w:p>
    <w:p w:rsidR="00F44B99" w:rsidRDefault="00DD1798">
      <w:pPr>
        <w:pStyle w:val="Spistreci1"/>
      </w:pPr>
      <w:r>
        <w:t>5) Alina Kosewska - Członek</w:t>
      </w:r>
    </w:p>
    <w:p w:rsidR="00F44B99" w:rsidRDefault="00DD1798">
      <w:pPr>
        <w:pStyle w:val="Spistreci1"/>
      </w:pPr>
      <w:r>
        <w:t>6) Anna Kwiatkowska - Członek</w:t>
      </w:r>
    </w:p>
    <w:p w:rsidR="00F44B99" w:rsidRDefault="00DD1798">
      <w:pPr>
        <w:pStyle w:val="Spistreci1"/>
      </w:pPr>
      <w:r>
        <w:t>7) Agnieszka Łuba - Członek</w:t>
      </w:r>
    </w:p>
    <w:p w:rsidR="00F44B99" w:rsidRDefault="00DD1798">
      <w:pPr>
        <w:pStyle w:val="Spistreci1"/>
      </w:pPr>
      <w:r>
        <w:t>8) Sylwia Pecka - Członek</w:t>
      </w:r>
    </w:p>
    <w:p w:rsidR="00F44B99" w:rsidRDefault="00DD1798">
      <w:pPr>
        <w:pStyle w:val="Spistreci1"/>
      </w:pPr>
      <w:r>
        <w:t>9) Marek Szymczyk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 w:rsidR="007E5A37" w:rsidRPr="007E5A37">
        <w:rPr>
          <w:rFonts w:ascii="Arial" w:hAnsi="Arial" w:cs="Arial"/>
          <w:b/>
          <w:bCs/>
        </w:rPr>
        <w:t>12 lipca 2020 r.</w:t>
      </w:r>
      <w:r w:rsidR="007E5A3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59245F" w:rsidRDefault="0059245F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2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Filialna w Łątczynie, Łątczyn 69A,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Agnieszka Załęska - Przewodniczący</w:t>
      </w:r>
    </w:p>
    <w:p w:rsidR="00F44B99" w:rsidRDefault="00DD1798">
      <w:pPr>
        <w:pStyle w:val="Spistreci1"/>
      </w:pPr>
      <w:r>
        <w:t>2) Jolanta Eliasz - Zastępca Przewodniczącego</w:t>
      </w:r>
    </w:p>
    <w:p w:rsidR="00F44B99" w:rsidRDefault="00DD1798">
      <w:pPr>
        <w:pStyle w:val="Spistreci1"/>
      </w:pPr>
      <w:r>
        <w:t>3) Aldona Fabiańska - Członek</w:t>
      </w:r>
    </w:p>
    <w:p w:rsidR="00F44B99" w:rsidRDefault="00DD1798">
      <w:pPr>
        <w:pStyle w:val="Spistreci1"/>
      </w:pPr>
      <w:r>
        <w:t>4) Kamil Głębocki - Członek</w:t>
      </w:r>
    </w:p>
    <w:p w:rsidR="00F44B99" w:rsidRDefault="00DD1798">
      <w:pPr>
        <w:pStyle w:val="Spistreci1"/>
      </w:pPr>
      <w:r>
        <w:t>5) Jolanta Jastrzębska - Członek</w:t>
      </w:r>
    </w:p>
    <w:p w:rsidR="00F44B99" w:rsidRDefault="00DD1798">
      <w:pPr>
        <w:pStyle w:val="Spistreci1"/>
      </w:pPr>
      <w:r>
        <w:t>6) Marta Lutrzykowska - Członek</w:t>
      </w:r>
    </w:p>
    <w:p w:rsidR="00F44B99" w:rsidRDefault="00DD1798">
      <w:pPr>
        <w:pStyle w:val="Spistreci1"/>
      </w:pPr>
      <w:r>
        <w:t>7) Julia Płóciennik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 w:rsidR="007E5A37" w:rsidRPr="007E5A37">
        <w:rPr>
          <w:rFonts w:ascii="Arial" w:hAnsi="Arial" w:cs="Arial"/>
          <w:b/>
          <w:bCs/>
        </w:rPr>
        <w:t>12 lipca 2020 r.</w:t>
      </w:r>
      <w:r w:rsidR="007E5A37"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</w:rPr>
        <w:t xml:space="preserve">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3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Milewie Wielkim, Milewo Wielkie 15,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Marzena Borkowska - Przewodniczący</w:t>
      </w:r>
    </w:p>
    <w:p w:rsidR="00F44B99" w:rsidRDefault="00DD1798">
      <w:pPr>
        <w:pStyle w:val="Spistreci1"/>
      </w:pPr>
      <w:r>
        <w:t>2) Danuta Choromańska - Zastępca Przewodniczącego</w:t>
      </w:r>
    </w:p>
    <w:p w:rsidR="00F44B99" w:rsidRDefault="00DD1798">
      <w:pPr>
        <w:pStyle w:val="Spistreci1"/>
      </w:pPr>
      <w:r>
        <w:t>3) Piotr Czartoryski - Członek</w:t>
      </w:r>
    </w:p>
    <w:p w:rsidR="00F44B99" w:rsidRDefault="00DD1798">
      <w:pPr>
        <w:pStyle w:val="Spistreci1"/>
      </w:pPr>
      <w:r>
        <w:t>4) Damian Drężewski - Członek</w:t>
      </w:r>
    </w:p>
    <w:p w:rsidR="00F44B99" w:rsidRDefault="00DD1798">
      <w:pPr>
        <w:pStyle w:val="Spistreci1"/>
      </w:pPr>
      <w:r>
        <w:t>5) Henryk Kłosiński - Członek</w:t>
      </w:r>
    </w:p>
    <w:p w:rsidR="00F44B99" w:rsidRDefault="00DD1798">
      <w:pPr>
        <w:pStyle w:val="Spistreci1"/>
      </w:pPr>
      <w:r>
        <w:t>6) Marta Magdalena Łasiewicka - Członek</w:t>
      </w:r>
    </w:p>
    <w:p w:rsidR="00F44B99" w:rsidRDefault="00DD1798">
      <w:pPr>
        <w:pStyle w:val="Spistreci1"/>
      </w:pPr>
      <w:r>
        <w:t>7) Bogdan Kazimierz Szabłowski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 w:rsidR="007E5A37" w:rsidRPr="007E5A37">
        <w:rPr>
          <w:rFonts w:ascii="Arial" w:hAnsi="Arial" w:cs="Arial"/>
          <w:b/>
          <w:bCs/>
        </w:rPr>
        <w:t>12 lipca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4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Podstawowa w Kleczkowie, Kleczkowo ul. Bielawska 2,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Agnieszka Jasionek - Przewodniczący</w:t>
      </w:r>
    </w:p>
    <w:p w:rsidR="00F44B99" w:rsidRDefault="00DD1798">
      <w:pPr>
        <w:pStyle w:val="Spistreci1"/>
      </w:pPr>
      <w:r>
        <w:t>2) Agnieszka Szabłowska - Zastępca Przewodniczącego</w:t>
      </w:r>
    </w:p>
    <w:p w:rsidR="00F44B99" w:rsidRDefault="00DD1798">
      <w:pPr>
        <w:pStyle w:val="Spistreci1"/>
      </w:pPr>
      <w:r>
        <w:t>3) Aleksandra Jastrzębska - Członek</w:t>
      </w:r>
    </w:p>
    <w:p w:rsidR="00F44B99" w:rsidRDefault="00DD1798">
      <w:pPr>
        <w:pStyle w:val="Spistreci1"/>
      </w:pPr>
      <w:r>
        <w:t>4) Małgorzata Kwiatkowska - Członek</w:t>
      </w:r>
    </w:p>
    <w:p w:rsidR="00F44B99" w:rsidRDefault="00DD1798">
      <w:pPr>
        <w:pStyle w:val="Spistreci1"/>
      </w:pPr>
      <w:r>
        <w:t>5) Mariusz Modzelewski - Członek</w:t>
      </w:r>
    </w:p>
    <w:p w:rsidR="00F44B99" w:rsidRDefault="00DD1798">
      <w:pPr>
        <w:pStyle w:val="Spistreci1"/>
      </w:pPr>
      <w:r>
        <w:t>6) Barbara Morka - Członek</w:t>
      </w:r>
    </w:p>
    <w:p w:rsidR="00F44B99" w:rsidRDefault="00DD1798">
      <w:pPr>
        <w:pStyle w:val="Spistreci1"/>
      </w:pPr>
      <w:r>
        <w:t>7) Hanna Bogusława Żebrowska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 w:rsidR="007E5A37" w:rsidRPr="007E5A37">
        <w:rPr>
          <w:rFonts w:ascii="Arial" w:hAnsi="Arial" w:cs="Arial"/>
          <w:b/>
          <w:bCs/>
        </w:rPr>
        <w:t>12 lipca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</w:pP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5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Opęchowie, Opęchowo ul. Adama Mickiewicza 5,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Marzena Joanna Jastrzębska - Przewodniczący</w:t>
      </w:r>
    </w:p>
    <w:p w:rsidR="00F44B99" w:rsidRDefault="00DD1798">
      <w:pPr>
        <w:pStyle w:val="Spistreci1"/>
      </w:pPr>
      <w:r>
        <w:t>2) Monika Bełdycka - Zastępca Przewodniczącego</w:t>
      </w:r>
    </w:p>
    <w:p w:rsidR="00F44B99" w:rsidRDefault="00DD1798">
      <w:pPr>
        <w:pStyle w:val="Spistreci1"/>
      </w:pPr>
      <w:r>
        <w:t>3) Halina Gumowska - Członek</w:t>
      </w:r>
    </w:p>
    <w:p w:rsidR="00F44B99" w:rsidRDefault="00DD1798">
      <w:pPr>
        <w:pStyle w:val="Spistreci1"/>
      </w:pPr>
      <w:r>
        <w:t>4) Marcin Kraska - Członek</w:t>
      </w:r>
    </w:p>
    <w:p w:rsidR="00F44B99" w:rsidRDefault="00DD1798">
      <w:pPr>
        <w:pStyle w:val="Spistreci1"/>
      </w:pPr>
      <w:r>
        <w:t>5) Wioletta Suska - Członek</w:t>
      </w:r>
    </w:p>
    <w:p w:rsidR="00F44B99" w:rsidRDefault="00DD1798">
      <w:pPr>
        <w:pStyle w:val="Spistreci1"/>
      </w:pPr>
      <w:r>
        <w:t>6) Natalia Szymczyk - Członek</w:t>
      </w:r>
    </w:p>
    <w:p w:rsidR="00F44B99" w:rsidRDefault="00DD1798">
      <w:pPr>
        <w:pStyle w:val="Spistreci1"/>
      </w:pPr>
      <w:r>
        <w:t>7) Ewelina Złotkowska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 w:rsidR="007E5A37" w:rsidRPr="007E5A37">
        <w:rPr>
          <w:rFonts w:ascii="Arial" w:hAnsi="Arial" w:cs="Arial"/>
          <w:b/>
          <w:bCs/>
        </w:rPr>
        <w:t>12 lipca 2020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6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Centrum Kultury w Troszynie, ul. Szkolna 6,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Monika Dymerska - Przewodniczący</w:t>
      </w:r>
    </w:p>
    <w:p w:rsidR="00F44B99" w:rsidRDefault="00DD1798">
      <w:pPr>
        <w:pStyle w:val="Spistreci1"/>
      </w:pPr>
      <w:r>
        <w:t>2) Jolanta Smolińska - Zastępca Przewodniczącego</w:t>
      </w:r>
    </w:p>
    <w:p w:rsidR="00F44B99" w:rsidRDefault="00DD1798">
      <w:pPr>
        <w:pStyle w:val="Spistreci1"/>
      </w:pPr>
      <w:r>
        <w:t>3) Patryk Bednarczyk - Członek</w:t>
      </w:r>
    </w:p>
    <w:p w:rsidR="00F44B99" w:rsidRDefault="00DD1798">
      <w:pPr>
        <w:pStyle w:val="Spistreci1"/>
      </w:pPr>
      <w:r>
        <w:t>4) Renata Chludzińska - Członek</w:t>
      </w:r>
    </w:p>
    <w:p w:rsidR="00F44B99" w:rsidRDefault="00DD1798">
      <w:pPr>
        <w:pStyle w:val="Spistreci1"/>
      </w:pPr>
      <w:r>
        <w:t>5) Emilia Jastrzębska - Członek</w:t>
      </w:r>
    </w:p>
    <w:p w:rsidR="00F44B99" w:rsidRDefault="00DD1798">
      <w:pPr>
        <w:pStyle w:val="Spistreci1"/>
      </w:pPr>
      <w:r>
        <w:t>6) Kinga Leszczyńska - Członek</w:t>
      </w:r>
    </w:p>
    <w:p w:rsidR="00F44B99" w:rsidRDefault="00DD1798">
      <w:pPr>
        <w:pStyle w:val="Spistreci1"/>
      </w:pPr>
      <w:r>
        <w:t>7) Elżbieta Trzaska - Członek</w:t>
      </w:r>
    </w:p>
    <w:p w:rsidR="00F44B99" w:rsidRDefault="00DD1798">
      <w:pPr>
        <w:pStyle w:val="Spistreci1"/>
      </w:pPr>
      <w:r>
        <w:t>8) Jadwiga Żebrowska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 w:rsidR="007E5A37" w:rsidRPr="007E5A37">
        <w:rPr>
          <w:rFonts w:ascii="Arial" w:hAnsi="Arial" w:cs="Arial"/>
          <w:b/>
          <w:bCs/>
        </w:rPr>
        <w:t>12 lipca 2020 r.</w:t>
      </w:r>
      <w:bookmarkStart w:id="0" w:name="_GoBack"/>
      <w:bookmarkEnd w:id="0"/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59245F">
        <w:rPr>
          <w:rFonts w:ascii="Arial" w:hAnsi="Arial" w:cs="Arial"/>
          <w:b/>
          <w:bCs/>
        </w:rPr>
        <w:t xml:space="preserve"> </w:t>
      </w:r>
      <w:r w:rsidR="0059245F" w:rsidRPr="0059245F">
        <w:rPr>
          <w:rFonts w:ascii="Arial" w:hAnsi="Arial" w:cs="Arial"/>
          <w:b/>
          <w:bCs/>
        </w:rPr>
        <w:t>6.00.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/>
    <w:sectPr w:rsidR="00F44B99">
      <w:pgSz w:w="11906" w:h="16838"/>
      <w:pgMar w:top="1417" w:right="926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B99"/>
    <w:rsid w:val="0040640E"/>
    <w:rsid w:val="0059245F"/>
    <w:rsid w:val="007E5A37"/>
    <w:rsid w:val="00813A26"/>
    <w:rsid w:val="008F199E"/>
    <w:rsid w:val="009358DF"/>
    <w:rsid w:val="009A14A4"/>
    <w:rsid w:val="00BF7EEA"/>
    <w:rsid w:val="00DB1046"/>
    <w:rsid w:val="00DD1798"/>
    <w:rsid w:val="00EC0571"/>
    <w:rsid w:val="00F4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165E-D158-4738-B1FF-41C35BCC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Calibr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00"/>
      <w:outlineLvl w:val="3"/>
    </w:pPr>
    <w:rPr>
      <w:rFonts w:ascii="Cambria" w:hAnsi="Cambria" w:cs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/>
      <w:outlineLvl w:val="5"/>
    </w:pPr>
    <w:rPr>
      <w:rFonts w:ascii="Cambria" w:hAnsi="Cambria" w:cs="Cambria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keepNext/>
      <w:keepLines/>
      <w:spacing w:before="200"/>
      <w:outlineLvl w:val="6"/>
    </w:pPr>
    <w:rPr>
      <w:rFonts w:ascii="Cambria" w:hAnsi="Cambria" w:cs="Cambria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keepLines/>
      <w:spacing w:before="200"/>
      <w:outlineLvl w:val="7"/>
    </w:pPr>
    <w:rPr>
      <w:rFonts w:ascii="Cambria" w:hAnsi="Cambria" w:cs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keepLines/>
      <w:spacing w:before="200"/>
      <w:outlineLvl w:val="8"/>
    </w:pPr>
    <w:rPr>
      <w:rFonts w:ascii="Cambria" w:hAnsi="Cambria" w:cs="Cambria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qFormat/>
    <w:rPr>
      <w:rFonts w:ascii="Cambria" w:hAnsi="Cambria" w:cs="Cambria"/>
      <w:b/>
      <w:bCs/>
      <w:color w:val="auto"/>
      <w:sz w:val="26"/>
      <w:szCs w:val="26"/>
    </w:rPr>
  </w:style>
  <w:style w:type="character" w:customStyle="1" w:styleId="Nagwek3Znak">
    <w:name w:val="Nagłówek 3 Znak"/>
    <w:link w:val="Nagwek3"/>
    <w:uiPriority w:val="99"/>
    <w:qFormat/>
    <w:rPr>
      <w:rFonts w:ascii="Cambria" w:hAnsi="Cambria" w:cs="Cambria"/>
      <w:b/>
      <w:bCs/>
      <w:color w:val="auto"/>
    </w:rPr>
  </w:style>
  <w:style w:type="character" w:customStyle="1" w:styleId="Nagwek4Znak">
    <w:name w:val="Nagłówek 4 Znak"/>
    <w:link w:val="Nagwek4"/>
    <w:uiPriority w:val="99"/>
    <w:qFormat/>
    <w:rPr>
      <w:rFonts w:ascii="Cambria" w:hAnsi="Cambria" w:cs="Cambria"/>
      <w:b/>
      <w:bCs/>
      <w:i/>
      <w:iCs/>
      <w:color w:val="auto"/>
    </w:rPr>
  </w:style>
  <w:style w:type="character" w:customStyle="1" w:styleId="Nagwek5Znak">
    <w:name w:val="Nagłówek 5 Znak"/>
    <w:link w:val="Nagwek5"/>
    <w:uiPriority w:val="99"/>
    <w:qFormat/>
    <w:rPr>
      <w:rFonts w:ascii="Cambria" w:hAnsi="Cambria" w:cs="Cambria"/>
      <w:color w:val="auto"/>
    </w:rPr>
  </w:style>
  <w:style w:type="character" w:customStyle="1" w:styleId="Nagwek6Znak">
    <w:name w:val="Nagłówek 6 Znak"/>
    <w:link w:val="Nagwek6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7Znak">
    <w:name w:val="Nagłówek 7 Znak"/>
    <w:link w:val="Nagwek7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8Znak">
    <w:name w:val="Nagłówek 8 Znak"/>
    <w:link w:val="Nagwek8"/>
    <w:uiPriority w:val="99"/>
    <w:qFormat/>
    <w:rPr>
      <w:rFonts w:ascii="Cambria" w:hAnsi="Cambria" w:cs="Cambria"/>
      <w:color w:val="auto"/>
      <w:sz w:val="20"/>
      <w:szCs w:val="20"/>
    </w:rPr>
  </w:style>
  <w:style w:type="character" w:customStyle="1" w:styleId="Nagwek9Znak">
    <w:name w:val="Nagłówek 9 Znak"/>
    <w:link w:val="Nagwek9"/>
    <w:uiPriority w:val="99"/>
    <w:qFormat/>
    <w:rPr>
      <w:rFonts w:ascii="Cambria" w:hAnsi="Cambria" w:cs="Cambria"/>
      <w:i/>
      <w:iCs/>
      <w:color w:val="auto"/>
      <w:sz w:val="20"/>
      <w:szCs w:val="20"/>
    </w:rPr>
  </w:style>
  <w:style w:type="character" w:customStyle="1" w:styleId="TytuZnak">
    <w:name w:val="Tytuł Znak"/>
    <w:link w:val="Tytu"/>
    <w:uiPriority w:val="10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pistreci1">
    <w:name w:val="toc 1"/>
    <w:basedOn w:val="Normalny"/>
    <w:autoRedefine/>
    <w:uiPriority w:val="99"/>
    <w:rsid w:val="00F276E0"/>
    <w:pPr>
      <w:spacing w:before="120"/>
    </w:pPr>
    <w:rPr>
      <w:rFonts w:ascii="Arial" w:hAnsi="Arial" w:cs="Arial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Verdana" w:hAnsi="Verdana" w:cs="Verdana"/>
      <w:b/>
      <w:bCs/>
      <w:sz w:val="28"/>
      <w:szCs w:val="2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 N F O R M A C J A</vt:lpstr>
    </vt:vector>
  </TitlesOfParts>
  <Company>Urząd Miejski Wrocławia</Company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N F O R M A C J A</dc:title>
  <dc:subject/>
  <dc:creator>Jacek Kilian</dc:creator>
  <dc:description/>
  <cp:lastModifiedBy>user</cp:lastModifiedBy>
  <cp:revision>12</cp:revision>
  <dcterms:created xsi:type="dcterms:W3CDTF">2019-06-10T08:32:00Z</dcterms:created>
  <dcterms:modified xsi:type="dcterms:W3CDTF">2020-07-10T06:22:00Z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Wrocławia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